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9D" w:rsidRDefault="00445C58" w:rsidP="00146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</w:pPr>
      <w:r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Рейтинг по результатам сравнительного анализа</w:t>
      </w:r>
      <w:r w:rsidR="00A22F58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 xml:space="preserve"> </w:t>
      </w:r>
      <w:r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 xml:space="preserve">выявленных по ЗАКОНУ </w:t>
      </w:r>
      <w:r w:rsidR="00FC21E1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 xml:space="preserve">КК </w:t>
      </w:r>
      <w:r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№</w:t>
      </w:r>
      <w:r w:rsidR="00A22F58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 xml:space="preserve"> </w:t>
      </w:r>
      <w:r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1539-КЗ</w:t>
      </w:r>
    </w:p>
    <w:p w:rsidR="00445C58" w:rsidRPr="00660CF3" w:rsidRDefault="00445C58" w:rsidP="0014659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</w:pPr>
      <w:r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 xml:space="preserve">за 6 месяцев </w:t>
      </w:r>
      <w:r w:rsidR="00094012"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202</w:t>
      </w:r>
      <w:r w:rsidR="00020CB6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4</w:t>
      </w:r>
      <w:r w:rsidR="00094012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 xml:space="preserve"> </w:t>
      </w:r>
      <w:r w:rsidR="00B5162F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г</w:t>
      </w:r>
      <w:r w:rsidR="00094012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.</w:t>
      </w:r>
      <w:r w:rsidR="00094012"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 xml:space="preserve"> </w:t>
      </w:r>
      <w:r w:rsidR="00094012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и</w:t>
      </w:r>
      <w:r w:rsidR="00094012"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 xml:space="preserve"> </w:t>
      </w:r>
      <w:r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202</w:t>
      </w:r>
      <w:r w:rsidR="00020CB6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3</w:t>
      </w:r>
      <w:r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 xml:space="preserve"> </w:t>
      </w:r>
      <w:r w:rsidR="00156B2E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г</w:t>
      </w:r>
      <w:r w:rsidRPr="00660CF3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. в разрезе ОО</w:t>
      </w:r>
    </w:p>
    <w:tbl>
      <w:tblPr>
        <w:tblpPr w:leftFromText="180" w:rightFromText="180" w:vertAnchor="page" w:horzAnchor="margin" w:tblpY="2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8"/>
        <w:gridCol w:w="1628"/>
        <w:gridCol w:w="1628"/>
      </w:tblGrid>
      <w:tr w:rsidR="00A22F58" w:rsidRPr="00BB7EDE" w:rsidTr="00A22F58">
        <w:trPr>
          <w:trHeight w:val="715"/>
        </w:trPr>
        <w:tc>
          <w:tcPr>
            <w:tcW w:w="1627" w:type="dxa"/>
            <w:shd w:val="clear" w:color="auto" w:fill="C5F0FF"/>
          </w:tcPr>
          <w:p w:rsidR="00A22F58" w:rsidRPr="00525264" w:rsidRDefault="00A22F58" w:rsidP="00A2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F58" w:rsidRPr="00525264" w:rsidRDefault="00A22F58" w:rsidP="00A2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28" w:type="dxa"/>
            <w:shd w:val="clear" w:color="auto" w:fill="C5F0FF"/>
          </w:tcPr>
          <w:p w:rsidR="00A22F58" w:rsidRPr="00525264" w:rsidRDefault="00A22F58" w:rsidP="00A2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22F58" w:rsidRPr="00525264" w:rsidRDefault="00A22F58" w:rsidP="0002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02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628" w:type="dxa"/>
            <w:shd w:val="clear" w:color="auto" w:fill="C5F0FF"/>
          </w:tcPr>
          <w:p w:rsidR="00A22F58" w:rsidRPr="00525264" w:rsidRDefault="00A22F58" w:rsidP="00A2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22F58" w:rsidRPr="00525264" w:rsidRDefault="00A22F58" w:rsidP="00A2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28" w:type="dxa"/>
            <w:shd w:val="clear" w:color="auto" w:fill="C5F0FF"/>
          </w:tcPr>
          <w:p w:rsidR="00A22F58" w:rsidRPr="00525264" w:rsidRDefault="00A22F58" w:rsidP="00A2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22F58" w:rsidRPr="00525264" w:rsidRDefault="00A22F58" w:rsidP="0002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02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C5F0FF"/>
          </w:tcPr>
          <w:p w:rsidR="00A22F58" w:rsidRPr="00525264" w:rsidRDefault="00A22F58" w:rsidP="00A2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22F58" w:rsidRPr="00525264" w:rsidRDefault="00A22F58" w:rsidP="00A2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28" w:type="dxa"/>
            <w:shd w:val="clear" w:color="auto" w:fill="9CC2E5" w:themeFill="accent1" w:themeFillTint="99"/>
          </w:tcPr>
          <w:p w:rsidR="00A22F58" w:rsidRPr="00525264" w:rsidRDefault="00A22F58" w:rsidP="00A2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92D050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7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92D050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92D050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5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92D050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92D050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СОШ№ 23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92D050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92D050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СОШ№ 33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92D050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92D050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5"/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92D050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92D050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СОШ№ 10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92D050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92D050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ООШ№ 18  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92D050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92D050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СОШ№ 20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92D050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92D050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СОШ№ 30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92D050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shd w:val="clear" w:color="auto" w:fill="92D050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bookmarkEnd w:id="0"/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B5162F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СОШ№ 14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ООШ№ 25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СОШ№ 26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НОШ№ 27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ООШ№ 28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ООШ№ 32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СОШ№ 16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1A76FC" w:rsidRPr="00BB7EDE" w:rsidTr="001A76FC">
        <w:trPr>
          <w:trHeight w:val="221"/>
        </w:trPr>
        <w:tc>
          <w:tcPr>
            <w:tcW w:w="1627" w:type="dxa"/>
            <w:shd w:val="clear" w:color="auto" w:fill="auto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auto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1A76FC" w:rsidRPr="00BB7EDE" w:rsidTr="001A76FC">
        <w:trPr>
          <w:trHeight w:val="232"/>
        </w:trPr>
        <w:tc>
          <w:tcPr>
            <w:tcW w:w="1627" w:type="dxa"/>
            <w:shd w:val="clear" w:color="auto" w:fill="FF0000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1628" w:type="dxa"/>
            <w:tcBorders>
              <w:right w:val="nil"/>
            </w:tcBorders>
            <w:shd w:val="clear" w:color="auto" w:fill="FF0000"/>
            <w:vAlign w:val="bottom"/>
          </w:tcPr>
          <w:p w:rsidR="001A76FC" w:rsidRPr="001A76FC" w:rsidRDefault="001A76FC" w:rsidP="001A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628" w:type="dxa"/>
            <w:shd w:val="clear" w:color="auto" w:fill="FF000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shd w:val="clear" w:color="auto" w:fill="FF0000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1A76FC" w:rsidRPr="00BB7EDE" w:rsidTr="00A22F58">
        <w:trPr>
          <w:trHeight w:val="232"/>
        </w:trPr>
        <w:tc>
          <w:tcPr>
            <w:tcW w:w="1627" w:type="dxa"/>
            <w:shd w:val="clear" w:color="auto" w:fill="9CC2E5" w:themeFill="accent1" w:themeFillTint="99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1A76FC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7162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7150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8" w:type="dxa"/>
            <w:shd w:val="clear" w:color="auto" w:fill="9CC2E5" w:themeFill="accent1" w:themeFillTint="99"/>
            <w:vAlign w:val="center"/>
          </w:tcPr>
          <w:p w:rsidR="001A76FC" w:rsidRPr="00525264" w:rsidRDefault="001A76FC" w:rsidP="001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C58" w:rsidRPr="00BB7EDE" w:rsidRDefault="00445C58" w:rsidP="001178AE">
      <w:pPr>
        <w:spacing w:after="0" w:line="240" w:lineRule="auto"/>
        <w:ind w:right="141"/>
        <w:jc w:val="right"/>
        <w:rPr>
          <w:rFonts w:ascii="Calibri" w:eastAsia="Calibri" w:hAnsi="Calibri" w:cs="Times New Roman"/>
        </w:rPr>
      </w:pPr>
    </w:p>
    <w:p w:rsidR="00BA631F" w:rsidRDefault="00916F37" w:rsidP="00445C58">
      <w:pPr>
        <w:spacing w:after="0" w:line="240" w:lineRule="auto"/>
        <w:rPr>
          <w:rFonts w:ascii="Calibri" w:eastAsia="Calibri" w:hAnsi="Calibri" w:cs="Times New Roman"/>
        </w:rPr>
      </w:pPr>
      <w:r w:rsidRPr="00916F37">
        <w:rPr>
          <w:rFonts w:ascii="Calibri" w:eastAsia="Calibri" w:hAnsi="Calibri" w:cs="Times New Roman"/>
        </w:rPr>
        <w:drawing>
          <wp:inline distT="0" distB="0" distL="0" distR="0" wp14:anchorId="44F19677" wp14:editId="032639A9">
            <wp:extent cx="2800350" cy="28003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631F" w:rsidRDefault="00BA631F" w:rsidP="00445C58">
      <w:pPr>
        <w:spacing w:after="0" w:line="240" w:lineRule="auto"/>
        <w:rPr>
          <w:rFonts w:ascii="Calibri" w:eastAsia="Calibri" w:hAnsi="Calibri" w:cs="Times New Roman"/>
        </w:rPr>
      </w:pPr>
    </w:p>
    <w:p w:rsidR="00BA631F" w:rsidRDefault="00BA631F" w:rsidP="00445C58">
      <w:pPr>
        <w:spacing w:after="0" w:line="240" w:lineRule="auto"/>
        <w:rPr>
          <w:rFonts w:ascii="Calibri" w:eastAsia="Calibri" w:hAnsi="Calibri" w:cs="Times New Roman"/>
        </w:rPr>
      </w:pPr>
    </w:p>
    <w:p w:rsidR="00916F37" w:rsidRDefault="00916F37" w:rsidP="00445C58">
      <w:pPr>
        <w:spacing w:after="0" w:line="240" w:lineRule="auto"/>
        <w:rPr>
          <w:rFonts w:ascii="Calibri" w:eastAsia="Calibri" w:hAnsi="Calibri" w:cs="Times New Roman"/>
        </w:rPr>
      </w:pPr>
    </w:p>
    <w:p w:rsidR="00BA631F" w:rsidRDefault="00916F37" w:rsidP="00445C58">
      <w:pPr>
        <w:spacing w:after="0" w:line="240" w:lineRule="auto"/>
        <w:rPr>
          <w:rFonts w:ascii="Calibri" w:eastAsia="Calibri" w:hAnsi="Calibri" w:cs="Times New Roman"/>
        </w:rPr>
      </w:pPr>
      <w:r>
        <w:fldChar w:fldCharType="begin"/>
      </w:r>
      <w:r>
        <w:instrText xml:space="preserve"> INCLUDEPICTURE "http://www.rkamen.pnzreg.ru/files/kamenka_pnzreg_ru/crime_prevention/2012_12/zona2.jpg" \* MERGEFORMATINET </w:instrText>
      </w:r>
      <w:r>
        <w:fldChar w:fldCharType="separate"/>
      </w:r>
      <w:r>
        <w:fldChar w:fldCharType="begin"/>
      </w:r>
      <w:r>
        <w:instrText xml:space="preserve"> INCLUDEPICTURE  "http://www.rkamen.pnzreg.ru/files/kamenka_pnzreg_ru/crime_prevention/2012_12/zona2.jpg" \* MERGEFORMATINET </w:instrText>
      </w:r>
      <w:r>
        <w:fldChar w:fldCharType="separate"/>
      </w:r>
      <w:r>
        <w:fldChar w:fldCharType="begin"/>
      </w:r>
      <w:r>
        <w:instrText xml:space="preserve"> INCLUDEPICTURE  "http://www.rkamen.pnzreg.ru/files/kamenka_pnzreg_ru/crime_prevention/2012_12/zona2.jpg" \* MERGEFORMATINET </w:instrText>
      </w:r>
      <w:r>
        <w:fldChar w:fldCharType="separate"/>
      </w:r>
      <w:r>
        <w:fldChar w:fldCharType="begin"/>
      </w:r>
      <w:r>
        <w:instrText xml:space="preserve"> INCLUDEPICTURE  "http://www.rkamen.pnzreg.ru/files/kamenka_pnzreg_ru/crime_prevention/2012_12/zona2.jpg"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22-00 Ð²Ð°Ñ ÑÐµÐ±ÐµÐ½Ð¾Ðº Ð´Ð¾Ð¼Ð°" style="width:176.25pt;height:75pt">
            <v:imagedata r:id="rId5" r:href="rId6" croptop="23962f" cropbottom="14745f" gain="109227f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A631F" w:rsidRDefault="00BA631F" w:rsidP="00445C58">
      <w:pPr>
        <w:spacing w:after="0" w:line="240" w:lineRule="auto"/>
        <w:rPr>
          <w:rFonts w:ascii="Calibri" w:eastAsia="Calibri" w:hAnsi="Calibri" w:cs="Times New Roman"/>
        </w:rPr>
      </w:pPr>
    </w:p>
    <w:p w:rsidR="00BA631F" w:rsidRDefault="00BA631F" w:rsidP="00445C58">
      <w:pPr>
        <w:spacing w:after="0" w:line="240" w:lineRule="auto"/>
        <w:rPr>
          <w:rFonts w:ascii="Calibri" w:eastAsia="Calibri" w:hAnsi="Calibri" w:cs="Times New Roman"/>
        </w:rPr>
      </w:pPr>
    </w:p>
    <w:p w:rsidR="00BA631F" w:rsidRDefault="00BA631F" w:rsidP="00445C58">
      <w:pPr>
        <w:spacing w:after="0" w:line="240" w:lineRule="auto"/>
        <w:rPr>
          <w:rFonts w:ascii="Calibri" w:eastAsia="Calibri" w:hAnsi="Calibri" w:cs="Times New Roman"/>
        </w:rPr>
      </w:pPr>
    </w:p>
    <w:p w:rsidR="00FC21E1" w:rsidRPr="00BB7EDE" w:rsidRDefault="00FC21E1" w:rsidP="00445C58">
      <w:pPr>
        <w:spacing w:after="0" w:line="240" w:lineRule="auto"/>
        <w:rPr>
          <w:rFonts w:ascii="Calibri" w:eastAsia="Calibri" w:hAnsi="Calibri" w:cs="Times New Roman"/>
        </w:rPr>
      </w:pPr>
    </w:p>
    <w:p w:rsidR="00445C58" w:rsidRPr="00BB7EDE" w:rsidRDefault="00445C58" w:rsidP="00445C58">
      <w:pPr>
        <w:spacing w:after="0" w:line="240" w:lineRule="auto"/>
        <w:rPr>
          <w:rFonts w:ascii="Calibri" w:eastAsia="Calibri" w:hAnsi="Calibri" w:cs="Times New Roman"/>
        </w:rPr>
      </w:pPr>
    </w:p>
    <w:p w:rsidR="0014659D" w:rsidRDefault="0014659D" w:rsidP="00660C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020CB6" w:rsidRDefault="00020CB6" w:rsidP="00660C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sectPr w:rsidR="00020CB6" w:rsidSect="00DE6A8E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58"/>
    <w:rsid w:val="00020CB6"/>
    <w:rsid w:val="000504ED"/>
    <w:rsid w:val="00073850"/>
    <w:rsid w:val="00094012"/>
    <w:rsid w:val="000F35F0"/>
    <w:rsid w:val="001037C6"/>
    <w:rsid w:val="00110ACC"/>
    <w:rsid w:val="001178AE"/>
    <w:rsid w:val="0014659D"/>
    <w:rsid w:val="00156B2E"/>
    <w:rsid w:val="001A76FC"/>
    <w:rsid w:val="001B2000"/>
    <w:rsid w:val="002640CF"/>
    <w:rsid w:val="002D63BA"/>
    <w:rsid w:val="002F117A"/>
    <w:rsid w:val="002F5CBD"/>
    <w:rsid w:val="00445C58"/>
    <w:rsid w:val="004B246A"/>
    <w:rsid w:val="004B60B5"/>
    <w:rsid w:val="004D493E"/>
    <w:rsid w:val="00525264"/>
    <w:rsid w:val="005F4163"/>
    <w:rsid w:val="00624AA9"/>
    <w:rsid w:val="00660CF3"/>
    <w:rsid w:val="00715B55"/>
    <w:rsid w:val="00750101"/>
    <w:rsid w:val="007848B1"/>
    <w:rsid w:val="007D357B"/>
    <w:rsid w:val="00841F20"/>
    <w:rsid w:val="008903D3"/>
    <w:rsid w:val="008E51C0"/>
    <w:rsid w:val="00916F37"/>
    <w:rsid w:val="009D1415"/>
    <w:rsid w:val="00A22F58"/>
    <w:rsid w:val="00A72136"/>
    <w:rsid w:val="00AB3C35"/>
    <w:rsid w:val="00AF04AF"/>
    <w:rsid w:val="00B5162F"/>
    <w:rsid w:val="00B672AD"/>
    <w:rsid w:val="00BA631F"/>
    <w:rsid w:val="00D803A7"/>
    <w:rsid w:val="00DC7640"/>
    <w:rsid w:val="00DE6A8E"/>
    <w:rsid w:val="00E27CBB"/>
    <w:rsid w:val="00F93EC2"/>
    <w:rsid w:val="00FB22AF"/>
    <w:rsid w:val="00FC21E1"/>
    <w:rsid w:val="00FF207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438D-549A-4BC7-9C58-FBF91EE0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rkamen.pnzreg.ru/files/kamenka_pnzreg_ru/crime_prevention/2012_12/zona2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SpecialistUO2</cp:lastModifiedBy>
  <cp:revision>28</cp:revision>
  <cp:lastPrinted>2022-08-09T11:54:00Z</cp:lastPrinted>
  <dcterms:created xsi:type="dcterms:W3CDTF">2022-07-21T08:41:00Z</dcterms:created>
  <dcterms:modified xsi:type="dcterms:W3CDTF">2024-07-17T12:59:00Z</dcterms:modified>
</cp:coreProperties>
</file>